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71" w:rsidRPr="0004275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4275E">
        <w:rPr>
          <w:rFonts w:ascii="Times New Roman" w:eastAsia="Calibri" w:hAnsi="Times New Roman" w:cs="Times New Roman"/>
          <w:b/>
          <w:sz w:val="26"/>
          <w:szCs w:val="26"/>
        </w:rPr>
        <w:t>Форма аудита условий осуществления образовательной деятельности образовательным учреждением.</w:t>
      </w:r>
    </w:p>
    <w:p w:rsidR="00745D50" w:rsidRPr="00655420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275E">
        <w:rPr>
          <w:rFonts w:ascii="Times New Roman" w:eastAsia="Calibri" w:hAnsi="Times New Roman" w:cs="Times New Roman"/>
          <w:b/>
          <w:sz w:val="24"/>
          <w:szCs w:val="24"/>
        </w:rPr>
        <w:t>_</w:t>
      </w:r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эколого-</w:t>
      </w:r>
      <w:proofErr w:type="spellStart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>валеологического</w:t>
      </w:r>
      <w:proofErr w:type="spellEnd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развития воспитанников № 3 «Аленушка» села </w:t>
      </w:r>
      <w:proofErr w:type="gramStart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>Кызыл-Хая</w:t>
      </w:r>
      <w:proofErr w:type="gramEnd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 «</w:t>
      </w:r>
      <w:proofErr w:type="spellStart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>Монгун-Тайгинский</w:t>
      </w:r>
      <w:proofErr w:type="spellEnd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>кожуун</w:t>
      </w:r>
      <w:proofErr w:type="spellEnd"/>
      <w:r w:rsidR="00745D50"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Республики Тыва»</w:t>
      </w:r>
    </w:p>
    <w:p w:rsidR="00745D50" w:rsidRPr="004E7E19" w:rsidRDefault="00745D50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  <w:r w:rsidRPr="004E7E19">
        <w:rPr>
          <w:rFonts w:ascii="Times New Roman" w:hAnsi="Times New Roman"/>
          <w:sz w:val="20"/>
          <w:szCs w:val="20"/>
        </w:rPr>
        <w:t>наименование образовательной организации</w:t>
      </w:r>
    </w:p>
    <w:p w:rsidR="009C2271" w:rsidRPr="0004275E" w:rsidRDefault="00745D50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Республика Тыва,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Монгун-Тайгинский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район</w:t>
      </w:r>
      <w:r w:rsidR="009C2271" w:rsidRPr="0004275E">
        <w:rPr>
          <w:rFonts w:ascii="Times New Roman" w:eastAsia="Calibri" w:hAnsi="Times New Roman" w:cs="Times New Roman"/>
          <w:b/>
          <w:sz w:val="24"/>
          <w:szCs w:val="24"/>
        </w:rPr>
        <w:t>_________________</w:t>
      </w:r>
    </w:p>
    <w:p w:rsidR="009C2271" w:rsidRPr="0004275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наименование образовательной организации</w:t>
      </w:r>
    </w:p>
    <w:p w:rsidR="009C2271" w:rsidRPr="0004275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>_</w:t>
      </w:r>
      <w:r w:rsidR="00745D50">
        <w:rPr>
          <w:rFonts w:ascii="Times New Roman" w:eastAsia="Calibri" w:hAnsi="Times New Roman" w:cs="Times New Roman"/>
          <w:sz w:val="20"/>
          <w:szCs w:val="20"/>
          <w:u w:val="single"/>
        </w:rPr>
        <w:t>18.04.2022г</w:t>
      </w:r>
      <w:r w:rsidRPr="0004275E">
        <w:rPr>
          <w:rFonts w:ascii="Times New Roman" w:eastAsia="Calibri" w:hAnsi="Times New Roman" w:cs="Times New Roman"/>
          <w:sz w:val="20"/>
          <w:szCs w:val="20"/>
        </w:rPr>
        <w:t>___</w:t>
      </w:r>
    </w:p>
    <w:p w:rsidR="009C2271" w:rsidRPr="0004275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eastAsia="Calibri" w:hAnsi="Times New Roman" w:cs="Times New Roman"/>
          <w:sz w:val="20"/>
          <w:szCs w:val="20"/>
        </w:rPr>
      </w:pPr>
      <w:r w:rsidRPr="0004275E">
        <w:rPr>
          <w:rFonts w:ascii="Times New Roman" w:eastAsia="Calibri" w:hAnsi="Times New Roman" w:cs="Times New Roman"/>
          <w:sz w:val="20"/>
          <w:szCs w:val="20"/>
        </w:rPr>
        <w:t xml:space="preserve">   дата заполнения</w:t>
      </w: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7"/>
        <w:gridCol w:w="7734"/>
        <w:gridCol w:w="1661"/>
      </w:tblGrid>
      <w:tr w:rsidR="009C2271" w:rsidRPr="0004275E" w:rsidTr="00F20E0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Наличие/ отсутствие информации</w:t>
            </w:r>
          </w:p>
          <w:p w:rsidR="009C2271" w:rsidRPr="0004275E" w:rsidRDefault="009C2271" w:rsidP="00745D50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9C2271" w:rsidRPr="0004275E" w:rsidTr="00F20E05"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9C2271" w:rsidRPr="0004275E" w:rsidTr="00F20E05">
        <w:trPr>
          <w:trHeight w:val="585"/>
        </w:trPr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1.1.1.</w:t>
            </w: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На информационных </w:t>
            </w:r>
            <w:r w:rsidRPr="0004275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стендах в помещении образовательной организации</w:t>
            </w:r>
          </w:p>
        </w:tc>
      </w:tr>
      <w:tr w:rsidR="009C2271" w:rsidRPr="0004275E" w:rsidTr="00F20E05">
        <w:trPr>
          <w:trHeight w:val="33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1. Основные сведения</w:t>
            </w: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9C2271" w:rsidRPr="0004275E" w:rsidTr="00F20E05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1. 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2. Информация о режиме, графике работы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tabs>
                <w:tab w:val="left" w:pos="2037"/>
              </w:tabs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3. Информация о контактных телефонах и об адресах электронной почты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Структура и органы управления образовательной организацией</w:t>
            </w:r>
          </w:p>
        </w:tc>
      </w:tr>
      <w:tr w:rsidR="009C2271" w:rsidRPr="0004275E" w:rsidTr="00F20E05">
        <w:trPr>
          <w:trHeight w:val="61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4.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321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Документы (в виде копий)</w:t>
            </w:r>
          </w:p>
        </w:tc>
      </w:tr>
      <w:tr w:rsidR="009C2271" w:rsidRPr="0004275E" w:rsidTr="00F20E05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5. Лицензии на осуществление образовательной деятельности (с приложениями)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6. Свидетельства о государственной аккредитации (с приложениями)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60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7.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Локальные нормативные акты, предусмотренные частью 2 статьи 30 Федерального закона № 273-ФЗ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</w:t>
            </w:r>
            <w:proofErr w:type="gramEnd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и (или) родителями (законными представителями) несовершеннолетних обучающихся)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33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8. Документ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обучения</w:t>
            </w:r>
            <w:proofErr w:type="gramEnd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каждой образовательной программе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C2271" w:rsidRPr="0004275E" w:rsidTr="00F20E05">
        <w:trPr>
          <w:trHeight w:val="297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Образование</w:t>
            </w:r>
          </w:p>
        </w:tc>
      </w:tr>
      <w:tr w:rsidR="009C2271" w:rsidRPr="0004275E" w:rsidTr="00F20E05">
        <w:trPr>
          <w:trHeight w:val="64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9. Информация о сроке действия государственной аккредитации образовательных программ (при наличии* государственной аккредитации)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272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10. Информация об учебных планах с приложением их копий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 Образовательные организации, реализующие общеобразовательные программы, дополнительно к информации, предусмотренной пунктом 3 Правил размещения информации на сайте, указывают наименование образовательной программы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указывают*:</w:t>
            </w:r>
          </w:p>
        </w:tc>
      </w:tr>
      <w:tr w:rsidR="009C2271" w:rsidRPr="0004275E" w:rsidTr="00F20E05">
        <w:trPr>
          <w:trHeight w:val="420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12.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Информацию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 с указанием средней суммы набранных баллов</w:t>
            </w:r>
            <w:proofErr w:type="gramEnd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всем вступительным испытаниям, а также о результатах перевода, восстановления и отчисления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Х</w:t>
            </w:r>
          </w:p>
        </w:tc>
      </w:tr>
      <w:tr w:rsidR="009C2271" w:rsidRPr="0004275E" w:rsidTr="00F20E05">
        <w:trPr>
          <w:trHeight w:val="375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 Руководство. Педагогический состав</w:t>
            </w:r>
          </w:p>
        </w:tc>
      </w:tr>
      <w:tr w:rsidR="009C2271" w:rsidRPr="0004275E" w:rsidTr="00F20E05">
        <w:trPr>
          <w:trHeight w:val="516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13.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руководителе образовательной организации, его заместителях, руководителях филиалов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516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tabs>
                <w:tab w:val="left" w:pos="2037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14.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Информация о персональном составе педагогических работников: фамилия, имя, отчество (при наличии) работника; занимаемая должность (должности); преподаваемые дисциплины</w:t>
            </w:r>
            <w:proofErr w:type="gramEnd"/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459"/>
        </w:trPr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6. </w:t>
            </w:r>
            <w:proofErr w:type="gramStart"/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gramEnd"/>
            <w:r w:rsidRPr="000427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обеспечении образовательной деятельности</w:t>
            </w:r>
          </w:p>
        </w:tc>
      </w:tr>
      <w:tr w:rsidR="009C2271" w:rsidRPr="0004275E" w:rsidTr="00F20E05">
        <w:trPr>
          <w:trHeight w:val="230"/>
        </w:trPr>
        <w:tc>
          <w:tcPr>
            <w:tcW w:w="565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15. Информация об условиях питания обучающихся, в том числе инвалидов и лиц с ограниченными возможностями здоровья 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:rsidR="009C2271" w:rsidRDefault="009C2271" w:rsidP="00745D5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C2271" w:rsidRPr="004A7305" w:rsidRDefault="009C2271" w:rsidP="00745D5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A7305">
        <w:rPr>
          <w:rFonts w:ascii="Times New Roman" w:eastAsia="Calibri" w:hAnsi="Times New Roman" w:cs="Times New Roman"/>
          <w:sz w:val="24"/>
          <w:szCs w:val="24"/>
        </w:rPr>
        <w:t>* При отсутствии платных услуг и/или государственной аккредитации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4A7305">
        <w:rPr>
          <w:rFonts w:ascii="Times New Roman" w:eastAsia="Calibri" w:hAnsi="Times New Roman" w:cs="Times New Roman"/>
          <w:sz w:val="24"/>
          <w:szCs w:val="24"/>
        </w:rPr>
        <w:t xml:space="preserve"> размещение соответствующей информации не требуется.</w:t>
      </w:r>
    </w:p>
    <w:p w:rsidR="009C2271" w:rsidRPr="0004275E" w:rsidRDefault="009C2271" w:rsidP="00745D50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A7305">
        <w:rPr>
          <w:rFonts w:ascii="Times New Roman" w:eastAsia="Calibri" w:hAnsi="Times New Roman" w:cs="Times New Roman"/>
          <w:sz w:val="24"/>
          <w:szCs w:val="24"/>
        </w:rPr>
        <w:t>В соответствующей графе прописываем</w:t>
      </w:r>
      <w:r w:rsidRPr="004A730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4A7305">
        <w:rPr>
          <w:rFonts w:ascii="Times New Roman" w:eastAsia="Calibri" w:hAnsi="Times New Roman" w:cs="Times New Roman"/>
          <w:b/>
          <w:sz w:val="28"/>
          <w:szCs w:val="28"/>
        </w:rPr>
        <w:t>не требуется</w:t>
      </w:r>
      <w:r w:rsidRPr="004A730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9"/>
        <w:gridCol w:w="7734"/>
        <w:gridCol w:w="1659"/>
      </w:tblGrid>
      <w:tr w:rsidR="009C2271" w:rsidRPr="0004275E" w:rsidTr="00F20E05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:rsidR="009C2271" w:rsidRPr="0004275E" w:rsidRDefault="009C2271" w:rsidP="00745D50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9C2271" w:rsidRPr="0004275E" w:rsidTr="00F20E05"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комфортность условий предоставления услуг, в том числе время ожидания предоставления услуг</w:t>
            </w:r>
          </w:p>
        </w:tc>
      </w:tr>
      <w:tr w:rsidR="009C2271" w:rsidRPr="0004275E" w:rsidTr="00F20E05">
        <w:trPr>
          <w:trHeight w:val="257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Обеспечение в образовательной организации комфортных условий для предоставления услуг </w:t>
            </w:r>
          </w:p>
        </w:tc>
      </w:tr>
      <w:tr w:rsidR="009C2271" w:rsidRPr="0004275E" w:rsidTr="00F20E05">
        <w:trPr>
          <w:trHeight w:val="292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1) Наличие комфортной зоны отдыха (ожидания) оборудованной соответствующей мебелью;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34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2) Наличие и понятность навигации внутри организации;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267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3) Наличие и доступность питьевой воды;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30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4) Наличие и доступность санитарно-гигиенических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233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Санитарное состояние помещений;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F20E05">
        <w:trPr>
          <w:trHeight w:val="38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Показатели, характеризующие доступность услуг для инвалидов</w:t>
            </w:r>
          </w:p>
        </w:tc>
      </w:tr>
      <w:tr w:rsidR="009C2271" w:rsidRPr="0004275E" w:rsidTr="00F20E05">
        <w:trPr>
          <w:trHeight w:val="18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271" w:rsidRPr="0004275E" w:rsidRDefault="009C2271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Оборудование помещений образовательной организации и прилегающей к ней территории с учетом доступности для инвалидов</w:t>
            </w:r>
          </w:p>
        </w:tc>
      </w:tr>
      <w:tr w:rsidR="009C2271" w:rsidRPr="0004275E" w:rsidTr="00F20E05">
        <w:trPr>
          <w:trHeight w:val="514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аличие в помещениях образовательной организации и на прилегающей к ней территории: </w:t>
            </w:r>
          </w:p>
        </w:tc>
      </w:tr>
      <w:tr w:rsidR="009C2271" w:rsidRPr="0004275E" w:rsidTr="00F20E05">
        <w:trPr>
          <w:trHeight w:val="653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1) оборудованных входных групп пандусами (подъемными платформами);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9C2271" w:rsidRPr="0004275E" w:rsidTr="00F20E05">
        <w:trPr>
          <w:trHeight w:val="158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2) выделенных стоянок для автотранспортных средств инвалидов;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9C2271" w:rsidRPr="0004275E" w:rsidTr="00F20E05">
        <w:trPr>
          <w:trHeight w:val="391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3) адаптированных лифтов, поручней, расширенных дверных проемов;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+</w:t>
            </w:r>
          </w:p>
        </w:tc>
      </w:tr>
      <w:tr w:rsidR="009C2271" w:rsidRPr="0004275E" w:rsidTr="00F20E05">
        <w:trPr>
          <w:trHeight w:val="174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4) сменных кресел-колясок;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9C2271" w:rsidRPr="0004275E" w:rsidTr="00F20E05">
        <w:trPr>
          <w:trHeight w:val="302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специально оборудованных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для инвалидов</w:t>
            </w: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санитарно-гигиенических помещений в образовательной организации.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9C2271" w:rsidRPr="0004275E" w:rsidTr="00F20E05">
        <w:trPr>
          <w:trHeight w:val="240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Обеспечение в образовательной организации условий доступности, позволяющих инвалидам получать услуги наравне с другими.</w:t>
            </w:r>
          </w:p>
        </w:tc>
      </w:tr>
      <w:tr w:rsidR="009C2271" w:rsidRPr="0004275E" w:rsidTr="00F20E05">
        <w:trPr>
          <w:trHeight w:val="300"/>
        </w:trPr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3.2.1.</w:t>
            </w:r>
          </w:p>
        </w:tc>
        <w:tc>
          <w:tcPr>
            <w:tcW w:w="44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Наличие в образовательной организации условий доступности, позволяющих инвалидам получать услуги наравне с другими</w:t>
            </w:r>
          </w:p>
        </w:tc>
      </w:tr>
      <w:tr w:rsidR="009C2271" w:rsidRPr="0004275E" w:rsidTr="00F20E05">
        <w:trPr>
          <w:trHeight w:val="36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1) дублирование для инвалидов по слуху и зрению звуковой и зрительной информации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BA27EC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BA27E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9C2271" w:rsidRPr="0004275E" w:rsidTr="00F20E05">
        <w:trPr>
          <w:trHeight w:val="300"/>
        </w:trPr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BA27EC" w:rsidRDefault="00BA27EC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+</w:t>
            </w:r>
          </w:p>
        </w:tc>
      </w:tr>
      <w:tr w:rsidR="009C2271" w:rsidRPr="0004275E" w:rsidTr="00F20E05">
        <w:trPr>
          <w:trHeight w:val="559"/>
        </w:trPr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3) возможность предоставления инвалидам по слуху (слуху и зрению) услуг </w:t>
            </w:r>
            <w:proofErr w:type="spellStart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сурдопереводчика</w:t>
            </w:r>
            <w:proofErr w:type="spellEnd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</w:t>
            </w:r>
            <w:proofErr w:type="spellStart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тифлосурдопереводчика</w:t>
            </w:r>
            <w:proofErr w:type="spellEnd"/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)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BA27EC" w:rsidRDefault="00745D50" w:rsidP="00745D5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BA27EC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-</w:t>
            </w:r>
          </w:p>
        </w:tc>
      </w:tr>
      <w:tr w:rsidR="009C2271" w:rsidRPr="0004275E" w:rsidTr="00F20E05">
        <w:trPr>
          <w:trHeight w:val="419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05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5) помощь, оказываемая работниками образовательной организации, прошедшими необходимое обучение (инструктирование) по сопровождению инвалидов в помещениях образовательной организации и на прилегающей территории;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  <w:tr w:rsidR="009C2271" w:rsidRPr="0004275E" w:rsidTr="00F20E05">
        <w:trPr>
          <w:trHeight w:val="492"/>
        </w:trPr>
        <w:tc>
          <w:tcPr>
            <w:tcW w:w="566" w:type="pct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6) наличие возможности предоставления услуги в дистанционном режиме или на дому.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04275E" w:rsidRDefault="00745D50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</w:tbl>
    <w:p w:rsidR="009C2271" w:rsidRPr="0004275E" w:rsidRDefault="009C2271" w:rsidP="00745D50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4"/>
        <w:tblW w:w="0" w:type="auto"/>
        <w:tblInd w:w="-289" w:type="dxa"/>
        <w:tblLook w:val="04A0" w:firstRow="1" w:lastRow="0" w:firstColumn="1" w:lastColumn="0" w:noHBand="0" w:noVBand="1"/>
      </w:tblPr>
      <w:tblGrid>
        <w:gridCol w:w="1088"/>
        <w:gridCol w:w="7956"/>
        <w:gridCol w:w="1517"/>
      </w:tblGrid>
      <w:tr w:rsidR="009C2271" w:rsidRPr="0004275E" w:rsidTr="00745D50">
        <w:tc>
          <w:tcPr>
            <w:tcW w:w="1088" w:type="dxa"/>
          </w:tcPr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56" w:type="dxa"/>
          </w:tcPr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1517" w:type="dxa"/>
          </w:tcPr>
          <w:p w:rsidR="009C2271" w:rsidRPr="0004275E" w:rsidRDefault="009C2271" w:rsidP="00745D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Наличие/ отсутствие </w:t>
            </w:r>
          </w:p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Calibri" w:eastAsia="Calibri" w:hAnsi="Calibri" w:cs="Times New Roman"/>
                <w:sz w:val="24"/>
                <w:szCs w:val="24"/>
              </w:rPr>
              <w:t>(+ /-)</w:t>
            </w:r>
          </w:p>
        </w:tc>
      </w:tr>
      <w:tr w:rsidR="009C2271" w:rsidRPr="0004275E" w:rsidTr="00745D50">
        <w:tc>
          <w:tcPr>
            <w:tcW w:w="1088" w:type="dxa"/>
          </w:tcPr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6" w:type="dxa"/>
          </w:tcPr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Наличие реализуемых адаптированных программ в образовательной организации в 2021 году</w:t>
            </w:r>
          </w:p>
        </w:tc>
        <w:tc>
          <w:tcPr>
            <w:tcW w:w="1517" w:type="dxa"/>
          </w:tcPr>
          <w:p w:rsidR="009C2271" w:rsidRPr="0004275E" w:rsidRDefault="00745D50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9C2271" w:rsidRPr="0004275E" w:rsidTr="00745D50">
        <w:trPr>
          <w:trHeight w:val="389"/>
        </w:trPr>
        <w:tc>
          <w:tcPr>
            <w:tcW w:w="1088" w:type="dxa"/>
          </w:tcPr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56" w:type="dxa"/>
          </w:tcPr>
          <w:p w:rsidR="009C2271" w:rsidRPr="0004275E" w:rsidRDefault="009C2271" w:rsidP="00745D50">
            <w:pPr>
              <w:widowControl w:val="0"/>
              <w:tabs>
                <w:tab w:val="left" w:pos="4824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75E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образовательной организации детей-инвалидов, обучающихся с ОВЗ в 2021 году (данные сведения должны подтверждаться статистической отчетностью за календарный год)</w:t>
            </w:r>
          </w:p>
        </w:tc>
        <w:tc>
          <w:tcPr>
            <w:tcW w:w="1517" w:type="dxa"/>
          </w:tcPr>
          <w:p w:rsidR="009C2271" w:rsidRPr="0004275E" w:rsidRDefault="00745D50" w:rsidP="00745D50">
            <w:pPr>
              <w:widowControl w:val="0"/>
              <w:tabs>
                <w:tab w:val="left" w:pos="4824"/>
              </w:tabs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</w:tbl>
    <w:p w:rsidR="009C2271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2271" w:rsidRPr="00F912B1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2B1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9C2271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i/>
        </w:rPr>
      </w:pPr>
      <w:r w:rsidRPr="005C52D9">
        <w:rPr>
          <w:rFonts w:ascii="Times New Roman" w:hAnsi="Times New Roman" w:cs="Times New Roman"/>
          <w:i/>
        </w:rPr>
        <w:t xml:space="preserve"> (по каждому пункту </w:t>
      </w:r>
      <w:r>
        <w:rPr>
          <w:rFonts w:ascii="Times New Roman" w:hAnsi="Times New Roman" w:cs="Times New Roman"/>
          <w:i/>
        </w:rPr>
        <w:t xml:space="preserve">фотоотчета </w:t>
      </w:r>
      <w:r w:rsidRPr="005C52D9">
        <w:rPr>
          <w:rFonts w:ascii="Times New Roman" w:hAnsi="Times New Roman" w:cs="Times New Roman"/>
          <w:i/>
        </w:rPr>
        <w:t>достаточно одной фотографии)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26"/>
        <w:gridCol w:w="3545"/>
      </w:tblGrid>
      <w:tr w:rsidR="009C2271" w:rsidTr="006F563B">
        <w:trPr>
          <w:trHeight w:val="1648"/>
        </w:trPr>
        <w:tc>
          <w:tcPr>
            <w:tcW w:w="6026" w:type="dxa"/>
          </w:tcPr>
          <w:p w:rsidR="009C2271" w:rsidRDefault="009C2271" w:rsidP="00745D50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Информационные стенды</w:t>
            </w:r>
            <w:r w:rsidRPr="00915C0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помещении образовательной организации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размещенной на них информацией</w:t>
            </w:r>
          </w:p>
        </w:tc>
        <w:tc>
          <w:tcPr>
            <w:tcW w:w="3545" w:type="dxa"/>
            <w:vAlign w:val="center"/>
          </w:tcPr>
          <w:p w:rsidR="009C2271" w:rsidRDefault="00B93BC7" w:rsidP="00B93BC7">
            <w:pPr>
              <w:spacing w:line="240" w:lineRule="auto"/>
              <w:jc w:val="center"/>
            </w:pPr>
            <w:r>
              <w:object w:dxaOrig="15045" w:dyaOrig="7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pt;height:77.65pt" o:ole="">
                  <v:imagedata r:id="rId6" o:title=""/>
                </v:shape>
                <o:OLEObject Type="Embed" ProgID="PBrush" ShapeID="_x0000_i1025" DrawAspect="Content" ObjectID="_1712669597" r:id="rId7"/>
              </w:object>
            </w:r>
            <w:r>
              <w:t xml:space="preserve"> </w:t>
            </w:r>
          </w:p>
        </w:tc>
      </w:tr>
      <w:tr w:rsidR="009C2271" w:rsidRPr="005C52D9" w:rsidTr="006F563B">
        <w:trPr>
          <w:trHeight w:val="1698"/>
        </w:trPr>
        <w:tc>
          <w:tcPr>
            <w:tcW w:w="6026" w:type="dxa"/>
          </w:tcPr>
          <w:p w:rsidR="009C2271" w:rsidRPr="005C52D9" w:rsidRDefault="009C2271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Зона отдыха (ожидания) оборудованная соответствующей мебелью</w:t>
            </w:r>
          </w:p>
        </w:tc>
        <w:tc>
          <w:tcPr>
            <w:tcW w:w="3545" w:type="dxa"/>
            <w:vAlign w:val="center"/>
          </w:tcPr>
          <w:p w:rsidR="009C2271" w:rsidRPr="005C52D9" w:rsidRDefault="00B93BC7" w:rsidP="00745D50">
            <w:pPr>
              <w:spacing w:line="240" w:lineRule="auto"/>
              <w:jc w:val="center"/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</w:pPr>
            <w:r>
              <w:object w:dxaOrig="8550" w:dyaOrig="4905">
                <v:shape id="_x0000_i1026" type="#_x0000_t75" style="width:154pt;height:88.3pt" o:ole="">
                  <v:imagedata r:id="rId8" o:title=""/>
                </v:shape>
                <o:OLEObject Type="Embed" ProgID="PBrush" ShapeID="_x0000_i1026" DrawAspect="Content" ObjectID="_1712669598" r:id="rId9"/>
              </w:object>
            </w:r>
            <w:r>
              <w:object w:dxaOrig="8160" w:dyaOrig="4890">
                <v:shape id="_x0000_i1027" type="#_x0000_t75" style="width:154pt;height:92.65pt" o:ole="">
                  <v:imagedata r:id="rId10" o:title=""/>
                </v:shape>
                <o:OLEObject Type="Embed" ProgID="PBrush" ShapeID="_x0000_i1027" DrawAspect="Content" ObjectID="_1712669599" r:id="rId11"/>
              </w:object>
            </w:r>
          </w:p>
        </w:tc>
      </w:tr>
      <w:tr w:rsidR="009C2271" w:rsidRPr="005C52D9" w:rsidTr="006F563B">
        <w:trPr>
          <w:trHeight w:val="1699"/>
        </w:trPr>
        <w:tc>
          <w:tcPr>
            <w:tcW w:w="6026" w:type="dxa"/>
          </w:tcPr>
          <w:p w:rsidR="009C2271" w:rsidRPr="005C52D9" w:rsidRDefault="009C2271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3. Наличие навигации (таблички, указатели и </w:t>
            </w:r>
            <w:proofErr w:type="spellStart"/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</w:t>
            </w:r>
            <w:proofErr w:type="gramStart"/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.п</w:t>
            </w:r>
            <w:proofErr w:type="spellEnd"/>
            <w:proofErr w:type="gramEnd"/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545" w:type="dxa"/>
            <w:vAlign w:val="center"/>
          </w:tcPr>
          <w:p w:rsidR="00B93BC7" w:rsidRDefault="00B93BC7" w:rsidP="00B93BC7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682B8E76" wp14:editId="6A05206D">
                  <wp:extent cx="1998424" cy="1001865"/>
                  <wp:effectExtent l="0" t="0" r="1905" b="8255"/>
                  <wp:docPr id="14" name="Рисунок 14" descr="D:\Чуруктар удалитьтевес чугле копиялаар\Бажын\IMG_20210519_16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Чуруктар удалитьтевес чугле копиялаар\Бажын\IMG_20210519_16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55" cy="100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C7" w:rsidRDefault="00B93BC7" w:rsidP="00B93BC7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61B9F473" wp14:editId="35E3CD79">
                  <wp:extent cx="1855679" cy="930303"/>
                  <wp:effectExtent l="0" t="0" r="0" b="3175"/>
                  <wp:docPr id="13" name="Рисунок 13" descr="D:\Чуруктар удалитьтевес чугле копиялаар\Бажын\IMG_20210519_16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Чуруктар удалитьтевес чугле копиялаар\Бажын\IMG_20210519_163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860" cy="9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4E71CC" wp14:editId="7F708CF3">
                  <wp:extent cx="1907707" cy="956386"/>
                  <wp:effectExtent l="0" t="0" r="0" b="0"/>
                  <wp:docPr id="12" name="Рисунок 12" descr="D:\Чуруктар удалитьтевес чугле копиялаар\Бажын\IMG_20210519_16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Чуруктар удалитьтевес чугле копиялаар\Бажын\IMG_20210519_16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93" cy="95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C7" w:rsidRDefault="00B93BC7" w:rsidP="00B93BC7">
            <w:pPr>
              <w:jc w:val="left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C516C" wp14:editId="6E2C5B8C">
                  <wp:extent cx="1908313" cy="956690"/>
                  <wp:effectExtent l="0" t="0" r="0" b="0"/>
                  <wp:docPr id="9" name="Рисунок 9" descr="D:\Чуруктар удалитьтевес чугле копиялаар\Бажын\IMG_20210519_16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Чуруктар удалитьтевес чугле копиялаар\Бажын\IMG_20210519_16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57" cy="95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9C2271" w:rsidRDefault="00B93BC7" w:rsidP="00745D50">
            <w:pPr>
              <w:spacing w:line="240" w:lineRule="auto"/>
              <w:jc w:val="center"/>
            </w:pPr>
            <w:r>
              <w:object w:dxaOrig="7185" w:dyaOrig="4080">
                <v:shape id="_x0000_i1028" type="#_x0000_t75" style="width:159.65pt;height:90.8pt" o:ole="">
                  <v:imagedata r:id="rId16" o:title=""/>
                </v:shape>
                <o:OLEObject Type="Embed" ProgID="PBrush" ShapeID="_x0000_i1028" DrawAspect="Content" ObjectID="_1712669600" r:id="rId17"/>
              </w:object>
            </w:r>
          </w:p>
        </w:tc>
      </w:tr>
      <w:tr w:rsidR="009C2271" w:rsidRPr="005C52D9" w:rsidTr="006F563B">
        <w:trPr>
          <w:trHeight w:val="1690"/>
        </w:trPr>
        <w:tc>
          <w:tcPr>
            <w:tcW w:w="6026" w:type="dxa"/>
          </w:tcPr>
          <w:p w:rsidR="009C2271" w:rsidRPr="005C52D9" w:rsidRDefault="009C2271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Источники питьевой воды</w:t>
            </w:r>
          </w:p>
        </w:tc>
        <w:tc>
          <w:tcPr>
            <w:tcW w:w="3545" w:type="dxa"/>
            <w:vAlign w:val="center"/>
          </w:tcPr>
          <w:p w:rsidR="009C2271" w:rsidRDefault="00B93BC7" w:rsidP="00745D50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988895" wp14:editId="79BCB3B6">
                  <wp:extent cx="2027583" cy="1141572"/>
                  <wp:effectExtent l="0" t="0" r="0" b="1905"/>
                  <wp:docPr id="4" name="Рисунок 4" descr="D:\Чуруктар удалитьтевес чугле копиялаар\Бажын\3.3.питьевая 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Чуруктар удалитьтевес чугле копиялаар\Бажын\3.3.питьевая 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779" cy="114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C7" w:rsidRPr="005C52D9" w:rsidTr="006F563B">
        <w:trPr>
          <w:trHeight w:val="1686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5. Санитарно-гигиенические помещения</w:t>
            </w:r>
          </w:p>
        </w:tc>
        <w:tc>
          <w:tcPr>
            <w:tcW w:w="3545" w:type="dxa"/>
            <w:vAlign w:val="center"/>
          </w:tcPr>
          <w:p w:rsidR="00B93BC7" w:rsidRDefault="00B93BC7" w:rsidP="00A71E40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3F86FDA9" wp14:editId="38BE0227">
                  <wp:extent cx="1916265" cy="1216549"/>
                  <wp:effectExtent l="0" t="0" r="8255" b="3175"/>
                  <wp:docPr id="8" name="Рисунок 8" descr="D:\Чуруктар удалитьтевес чугле копиялаар\Бажын\20170731_12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Чуруктар удалитьтевес чугле копиялаар\Бажын\20170731_12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62" cy="12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657020" wp14:editId="0A8B734A">
                  <wp:extent cx="1868556" cy="1401651"/>
                  <wp:effectExtent l="0" t="0" r="0" b="8255"/>
                  <wp:docPr id="7" name="Рисунок 7" descr="D:\Чуруктар удалитьтевес чугле копиялаар\Бажын\20170731_12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Чуруктар удалитьтевес чугле копиялаар\Бажын\20170731_12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36" cy="140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D29482" wp14:editId="039802AB">
                  <wp:extent cx="1773141" cy="1330078"/>
                  <wp:effectExtent l="0" t="0" r="0" b="3810"/>
                  <wp:docPr id="6" name="Рисунок 6" descr="D:\Чуруктар удалитьтевес чугле копиялаар\Бажын\20170731_12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Чуруктар удалитьтевес чугле копиялаар\Бажын\20170731_12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7" cy="132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BC7" w:rsidRDefault="00B93BC7" w:rsidP="00A71E40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79AAF983" wp14:editId="2F331AEA">
                  <wp:extent cx="1805028" cy="1354653"/>
                  <wp:effectExtent l="0" t="0" r="5080" b="0"/>
                  <wp:docPr id="10" name="Рисунок 10" descr="D:\Чуруктар удалитьтевес чугле копиялаар\Бажын\20170819_11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Чуруктар удалитьтевес чугле копиялаар\Бажын\20170819_11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396" cy="13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C7" w:rsidRPr="005C52D9" w:rsidTr="006F563B">
        <w:trPr>
          <w:trHeight w:val="1695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6. Пандусы (подъемные платформы) при входе в учреждение</w:t>
            </w:r>
          </w:p>
        </w:tc>
        <w:tc>
          <w:tcPr>
            <w:tcW w:w="3545" w:type="dxa"/>
            <w:vAlign w:val="center"/>
          </w:tcPr>
          <w:p w:rsidR="00B93BC7" w:rsidRDefault="00B93BC7" w:rsidP="00A71E40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2B5782CB" wp14:editId="57417A90">
                  <wp:extent cx="1494845" cy="1120221"/>
                  <wp:effectExtent l="0" t="0" r="0" b="3810"/>
                  <wp:docPr id="2" name="Рисунок 2" descr="D:\Чуруктар удалитьтевес чугле копиялаар\Бажын\2.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Чуруктар удалитьтевес чугле копиялаар\Бажын\2.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4879" cy="112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главный вход</w:t>
            </w:r>
          </w:p>
          <w:p w:rsidR="00B93BC7" w:rsidRDefault="00B93BC7" w:rsidP="00A71E40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0607D7D5" wp14:editId="75EFC0F8">
                  <wp:extent cx="1550505" cy="1163635"/>
                  <wp:effectExtent l="0" t="0" r="0" b="0"/>
                  <wp:docPr id="3" name="Рисунок 3" descr="D:\Чуруктар удалитьтевес чугле копиялаар\Бажын\20170819_10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Чуруктар удалитьтевес чугле копиялаар\Бажын\20170819_10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57" cy="116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запасный выход</w:t>
            </w:r>
          </w:p>
        </w:tc>
      </w:tr>
      <w:tr w:rsidR="00B93BC7" w:rsidRPr="005C52D9" w:rsidTr="006F563B">
        <w:trPr>
          <w:trHeight w:val="1692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7. Стоянки для автотранспортных средств инвалидов</w:t>
            </w:r>
          </w:p>
        </w:tc>
        <w:tc>
          <w:tcPr>
            <w:tcW w:w="3545" w:type="dxa"/>
            <w:vAlign w:val="center"/>
          </w:tcPr>
          <w:p w:rsidR="00B93BC7" w:rsidRDefault="00B93BC7" w:rsidP="00745D50">
            <w:pPr>
              <w:spacing w:line="240" w:lineRule="auto"/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B93BC7" w:rsidRPr="005C52D9" w:rsidTr="006F563B">
        <w:trPr>
          <w:trHeight w:val="1842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8. Адаптированные лифты, поручни, расширенные дверные проемы</w:t>
            </w:r>
          </w:p>
        </w:tc>
        <w:tc>
          <w:tcPr>
            <w:tcW w:w="3545" w:type="dxa"/>
            <w:vAlign w:val="center"/>
          </w:tcPr>
          <w:p w:rsidR="00B93BC7" w:rsidRDefault="00B31057" w:rsidP="00745D50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AC6FF9" wp14:editId="0650761B">
                  <wp:extent cx="1998424" cy="1001865"/>
                  <wp:effectExtent l="0" t="0" r="1905" b="8255"/>
                  <wp:docPr id="1" name="Рисунок 1" descr="D:\Чуруктар удалитьтевес чугле копиялаар\Бажын\IMG_20210519_164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Чуруктар удалитьтевес чугле копиялаар\Бажын\IMG_20210519_164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55" cy="100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BC7" w:rsidRPr="005C52D9" w:rsidTr="006F563B">
        <w:trPr>
          <w:trHeight w:val="1813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9.  Сменные кресла-коляски</w:t>
            </w:r>
          </w:p>
        </w:tc>
        <w:tc>
          <w:tcPr>
            <w:tcW w:w="3545" w:type="dxa"/>
            <w:vAlign w:val="center"/>
          </w:tcPr>
          <w:p w:rsidR="00B93BC7" w:rsidRDefault="00B93BC7" w:rsidP="00745D50">
            <w:pPr>
              <w:spacing w:line="240" w:lineRule="auto"/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B93BC7" w:rsidRPr="005C52D9" w:rsidTr="006F563B">
        <w:trPr>
          <w:trHeight w:val="1711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10. Специально оборудованные для инвалидов санитарно-гигиенические помещения </w:t>
            </w:r>
          </w:p>
        </w:tc>
        <w:tc>
          <w:tcPr>
            <w:tcW w:w="3545" w:type="dxa"/>
            <w:vAlign w:val="center"/>
          </w:tcPr>
          <w:p w:rsidR="00B93BC7" w:rsidRDefault="00B93BC7" w:rsidP="00745D50">
            <w:pPr>
              <w:spacing w:line="240" w:lineRule="auto"/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B93BC7" w:rsidRPr="005C52D9" w:rsidTr="006F563B">
        <w:trPr>
          <w:trHeight w:val="1821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11. Аппаратура, дублирующая звуковую и зрительную информацию для инвалидов по слуху и зрению</w:t>
            </w:r>
          </w:p>
        </w:tc>
        <w:tc>
          <w:tcPr>
            <w:tcW w:w="3545" w:type="dxa"/>
            <w:vAlign w:val="center"/>
          </w:tcPr>
          <w:p w:rsidR="00B93BC7" w:rsidRDefault="00B93BC7" w:rsidP="00745D50">
            <w:pPr>
              <w:spacing w:line="240" w:lineRule="auto"/>
              <w:jc w:val="center"/>
            </w:pPr>
            <w:r w:rsidRPr="002E4D9F">
              <w:rPr>
                <w:rFonts w:ascii="Times New Roman" w:hAnsi="Times New Roman" w:cs="Times New Roman"/>
                <w:color w:val="808080" w:themeColor="background1" w:themeShade="80"/>
                <w:sz w:val="26"/>
                <w:szCs w:val="26"/>
              </w:rPr>
              <w:t>Вставить фотографию</w:t>
            </w:r>
          </w:p>
        </w:tc>
      </w:tr>
      <w:tr w:rsidR="00B93BC7" w:rsidRPr="005C52D9" w:rsidTr="006F563B">
        <w:trPr>
          <w:trHeight w:val="1703"/>
        </w:trPr>
        <w:tc>
          <w:tcPr>
            <w:tcW w:w="6026" w:type="dxa"/>
          </w:tcPr>
          <w:p w:rsidR="00B93BC7" w:rsidRPr="005C52D9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C52D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12. Надписи, знаки, вывески, выполненные рельефно-точечным шрифтом Брайля</w:t>
            </w:r>
          </w:p>
        </w:tc>
        <w:tc>
          <w:tcPr>
            <w:tcW w:w="3545" w:type="dxa"/>
            <w:vAlign w:val="center"/>
          </w:tcPr>
          <w:p w:rsidR="00B93BC7" w:rsidRDefault="00B31057" w:rsidP="00745D50">
            <w:pPr>
              <w:spacing w:line="240" w:lineRule="auto"/>
              <w:jc w:val="center"/>
            </w:pPr>
            <w:r>
              <w:object w:dxaOrig="6240" w:dyaOrig="3210">
                <v:shape id="_x0000_i1029" type="#_x0000_t75" style="width:160.9pt;height:83.25pt" o:ole="">
                  <v:imagedata r:id="rId25" o:title=""/>
                </v:shape>
                <o:OLEObject Type="Embed" ProgID="PBrush" ShapeID="_x0000_i1029" DrawAspect="Content" ObjectID="_1712669601" r:id="rId26"/>
              </w:object>
            </w:r>
            <w:r>
              <w:object w:dxaOrig="6540" w:dyaOrig="3390">
                <v:shape id="_x0000_i1030" type="#_x0000_t75" style="width:166.55pt;height:86.4pt" o:ole="">
                  <v:imagedata r:id="rId27" o:title=""/>
                </v:shape>
                <o:OLEObject Type="Embed" ProgID="PBrush" ShapeID="_x0000_i1030" DrawAspect="Content" ObjectID="_1712669602" r:id="rId28"/>
              </w:object>
            </w:r>
          </w:p>
        </w:tc>
      </w:tr>
    </w:tbl>
    <w:p w:rsidR="009C2271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2271" w:rsidRPr="00F56F5F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56F5F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9C2271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hAnsi="Times New Roman"/>
          <w:sz w:val="20"/>
          <w:szCs w:val="20"/>
        </w:rPr>
      </w:pPr>
      <w:r w:rsidRPr="00F56F5F">
        <w:rPr>
          <w:rFonts w:ascii="Times New Roman" w:hAnsi="Times New Roman"/>
          <w:sz w:val="20"/>
          <w:szCs w:val="20"/>
        </w:rPr>
        <w:t>ФИО, подпись представителя оператора</w:t>
      </w:r>
    </w:p>
    <w:p w:rsidR="009C2271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hAnsi="Times New Roman"/>
          <w:sz w:val="20"/>
          <w:szCs w:val="20"/>
        </w:rPr>
      </w:pPr>
    </w:p>
    <w:p w:rsidR="009C2271" w:rsidRPr="006529BE" w:rsidRDefault="00B93BC7" w:rsidP="00745D50">
      <w:pPr>
        <w:tabs>
          <w:tab w:val="left" w:pos="3969"/>
          <w:tab w:val="left" w:pos="4395"/>
        </w:tabs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Намы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Екатерина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Донгаковна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>, заведующая</w:t>
      </w:r>
      <w:r w:rsidRPr="006529BE">
        <w:rPr>
          <w:rFonts w:ascii="Times New Roman" w:hAnsi="Times New Roman"/>
          <w:b/>
          <w:sz w:val="24"/>
          <w:szCs w:val="24"/>
        </w:rPr>
        <w:t xml:space="preserve"> </w:t>
      </w:r>
      <w:r w:rsidR="009C2271" w:rsidRPr="006529BE">
        <w:rPr>
          <w:rFonts w:ascii="Times New Roman" w:hAnsi="Times New Roman"/>
          <w:b/>
          <w:sz w:val="24"/>
          <w:szCs w:val="24"/>
        </w:rPr>
        <w:t>_____________________________________________</w:t>
      </w:r>
    </w:p>
    <w:p w:rsidR="009C2271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jc w:val="left"/>
        <w:rPr>
          <w:rFonts w:ascii="Times New Roman" w:hAnsi="Times New Roman"/>
          <w:sz w:val="20"/>
          <w:szCs w:val="20"/>
        </w:rPr>
      </w:pPr>
      <w:r w:rsidRPr="006529BE">
        <w:rPr>
          <w:rFonts w:ascii="Times New Roman" w:hAnsi="Times New Roman"/>
          <w:sz w:val="20"/>
          <w:szCs w:val="20"/>
        </w:rPr>
        <w:t>ФИО, должность, подпись представителя образовательной организации</w:t>
      </w:r>
      <w:r>
        <w:rPr>
          <w:rFonts w:ascii="Times New Roman" w:hAnsi="Times New Roman"/>
          <w:sz w:val="20"/>
          <w:szCs w:val="20"/>
        </w:rPr>
        <w:br w:type="page"/>
      </w:r>
    </w:p>
    <w:p w:rsidR="006F563B" w:rsidRDefault="006F563B" w:rsidP="00745D50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9C2271" w:rsidRPr="0055643E" w:rsidRDefault="009C2271" w:rsidP="00745D50">
      <w:pPr>
        <w:spacing w:line="240" w:lineRule="auto"/>
        <w:jc w:val="right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bookmarkStart w:id="0" w:name="_GoBack"/>
      <w:bookmarkEnd w:id="0"/>
      <w:r w:rsidRPr="0055643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3</w:t>
      </w:r>
      <w:r w:rsidRPr="0055643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. </w:t>
      </w:r>
    </w:p>
    <w:p w:rsidR="009C2271" w:rsidRPr="0055643E" w:rsidRDefault="009C2271" w:rsidP="00745D50">
      <w:pPr>
        <w:widowControl w:val="0"/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55643E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Аудит официального сайта образовательной организации в информационно-телекоммуникационной сети "Интернет"</w:t>
      </w:r>
    </w:p>
    <w:p w:rsidR="009C2271" w:rsidRPr="0055643E" w:rsidRDefault="00B93BC7" w:rsidP="00745D50">
      <w:pPr>
        <w:tabs>
          <w:tab w:val="left" w:pos="3969"/>
          <w:tab w:val="left" w:pos="4395"/>
        </w:tabs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55420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образовательное учреждение детский сад эколого-</w:t>
      </w:r>
      <w:proofErr w:type="spellStart"/>
      <w:r w:rsidRPr="00655420">
        <w:rPr>
          <w:rFonts w:ascii="Times New Roman" w:hAnsi="Times New Roman" w:cs="Times New Roman"/>
          <w:sz w:val="24"/>
          <w:szCs w:val="24"/>
          <w:u w:val="single"/>
        </w:rPr>
        <w:t>валеологического</w:t>
      </w:r>
      <w:proofErr w:type="spellEnd"/>
      <w:r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развития воспитанников № 3 «Аленушка» села </w:t>
      </w:r>
      <w:proofErr w:type="gramStart"/>
      <w:r w:rsidRPr="00655420">
        <w:rPr>
          <w:rFonts w:ascii="Times New Roman" w:hAnsi="Times New Roman" w:cs="Times New Roman"/>
          <w:sz w:val="24"/>
          <w:szCs w:val="24"/>
          <w:u w:val="single"/>
        </w:rPr>
        <w:t>Кызыл-Хая</w:t>
      </w:r>
      <w:proofErr w:type="gramEnd"/>
      <w:r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муниципального района «</w:t>
      </w:r>
      <w:proofErr w:type="spellStart"/>
      <w:r w:rsidRPr="00655420">
        <w:rPr>
          <w:rFonts w:ascii="Times New Roman" w:hAnsi="Times New Roman" w:cs="Times New Roman"/>
          <w:sz w:val="24"/>
          <w:szCs w:val="24"/>
          <w:u w:val="single"/>
        </w:rPr>
        <w:t>Монгун-Тайгинский</w:t>
      </w:r>
      <w:proofErr w:type="spellEnd"/>
      <w:r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655420">
        <w:rPr>
          <w:rFonts w:ascii="Times New Roman" w:hAnsi="Times New Roman" w:cs="Times New Roman"/>
          <w:sz w:val="24"/>
          <w:szCs w:val="24"/>
          <w:u w:val="single"/>
        </w:rPr>
        <w:t>кожуун</w:t>
      </w:r>
      <w:proofErr w:type="spellEnd"/>
      <w:r w:rsidRPr="00655420">
        <w:rPr>
          <w:rFonts w:ascii="Times New Roman" w:hAnsi="Times New Roman" w:cs="Times New Roman"/>
          <w:sz w:val="24"/>
          <w:szCs w:val="24"/>
          <w:u w:val="single"/>
        </w:rPr>
        <w:t xml:space="preserve"> Республики Тыва»</w:t>
      </w: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55643E">
        <w:rPr>
          <w:rFonts w:ascii="Times New Roman" w:hAnsi="Times New Roman"/>
          <w:sz w:val="24"/>
          <w:szCs w:val="24"/>
        </w:rPr>
        <w:t>(наименование организации)</w:t>
      </w: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5643E">
        <w:rPr>
          <w:rFonts w:ascii="Times New Roman" w:hAnsi="Times New Roman"/>
          <w:sz w:val="24"/>
          <w:szCs w:val="24"/>
        </w:rPr>
        <w:t>Дата проведения аудита__</w:t>
      </w:r>
      <w:r w:rsidR="00B93BC7" w:rsidRPr="00B93BC7">
        <w:rPr>
          <w:rFonts w:ascii="Times New Roman" w:hAnsi="Times New Roman"/>
          <w:sz w:val="24"/>
          <w:szCs w:val="24"/>
          <w:u w:val="single"/>
        </w:rPr>
        <w:t>18.04.2022г</w:t>
      </w:r>
      <w:r w:rsidRPr="0055643E">
        <w:rPr>
          <w:rFonts w:ascii="Times New Roman" w:hAnsi="Times New Roman"/>
          <w:sz w:val="24"/>
          <w:szCs w:val="24"/>
        </w:rPr>
        <w:t>___________________________________</w:t>
      </w: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5643E">
        <w:rPr>
          <w:rFonts w:ascii="Times New Roman" w:hAnsi="Times New Roman"/>
          <w:sz w:val="24"/>
          <w:szCs w:val="24"/>
        </w:rPr>
        <w:t>Время начала аудита_________________________________________________</w:t>
      </w: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55643E">
        <w:rPr>
          <w:rFonts w:ascii="Times New Roman" w:hAnsi="Times New Roman"/>
          <w:sz w:val="24"/>
          <w:szCs w:val="24"/>
        </w:rPr>
        <w:t>Ф</w:t>
      </w:r>
      <w:proofErr w:type="gramStart"/>
      <w:r w:rsidRPr="0055643E">
        <w:rPr>
          <w:rFonts w:ascii="Times New Roman" w:hAnsi="Times New Roman"/>
          <w:sz w:val="24"/>
          <w:szCs w:val="24"/>
        </w:rPr>
        <w:t>ИО ау</w:t>
      </w:r>
      <w:proofErr w:type="gramEnd"/>
      <w:r w:rsidRPr="0055643E">
        <w:rPr>
          <w:rFonts w:ascii="Times New Roman" w:hAnsi="Times New Roman"/>
          <w:sz w:val="24"/>
          <w:szCs w:val="24"/>
        </w:rPr>
        <w:t>дитора___________________________________________________</w:t>
      </w:r>
    </w:p>
    <w:p w:rsidR="009C2271" w:rsidRPr="0055643E" w:rsidRDefault="009C2271" w:rsidP="00745D50">
      <w:pPr>
        <w:tabs>
          <w:tab w:val="left" w:pos="3969"/>
          <w:tab w:val="left" w:pos="4395"/>
        </w:tabs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7732"/>
        <w:gridCol w:w="1811"/>
      </w:tblGrid>
      <w:tr w:rsidR="009C2271" w:rsidRPr="0055643E" w:rsidTr="00F20E0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55643E" w:rsidRDefault="009C2271" w:rsidP="00745D50">
            <w:pPr>
              <w:pStyle w:val="a6"/>
              <w:ind w:left="-113" w:right="-113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№ показателя</w:t>
            </w: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55643E">
              <w:rPr>
                <w:rFonts w:ascii="Times New Roman" w:hAnsi="Times New Roman" w:cs="Times New Roman"/>
              </w:rPr>
              <w:t>Наличие/ отсутствие информации</w:t>
            </w:r>
          </w:p>
          <w:p w:rsidR="009C2271" w:rsidRPr="0055643E" w:rsidRDefault="009C2271" w:rsidP="00745D5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55643E">
              <w:rPr>
                <w:sz w:val="24"/>
                <w:szCs w:val="24"/>
              </w:rPr>
              <w:t>(+ /-)</w:t>
            </w:r>
          </w:p>
        </w:tc>
      </w:tr>
      <w:tr w:rsidR="009C2271" w:rsidRPr="0055643E" w:rsidTr="00F20E0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Показатели, характеризующие открытость и доступность информации об образовательной организации</w:t>
            </w:r>
          </w:p>
        </w:tc>
      </w:tr>
      <w:tr w:rsidR="009C2271" w:rsidRPr="0055643E" w:rsidTr="00F20E05">
        <w:trPr>
          <w:trHeight w:val="978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1.1.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271" w:rsidRPr="0055643E" w:rsidRDefault="009C2271" w:rsidP="00745D50">
            <w:pPr>
              <w:pStyle w:val="a7"/>
              <w:rPr>
                <w:rFonts w:ascii="Times New Roman" w:hAnsi="Times New Roman" w:cs="Times New Roman"/>
                <w:b/>
              </w:rPr>
            </w:pPr>
            <w:proofErr w:type="gramStart"/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Соответствие информации о деятельности образовательной организации, размещенной на общедоступных информационных ресурсах, ее содержанию и порядку (форме), установленным нормативными правовыми актами</w:t>
            </w:r>
            <w:proofErr w:type="gramEnd"/>
          </w:p>
        </w:tc>
      </w:tr>
      <w:tr w:rsidR="009C2271" w:rsidRPr="0055643E" w:rsidTr="00F20E05">
        <w:trPr>
          <w:trHeight w:val="30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  <w:r w:rsidRPr="0055643E">
              <w:rPr>
                <w:rFonts w:ascii="Times New Roman" w:hAnsi="Times New Roman" w:cs="Times New Roman"/>
                <w:b/>
              </w:rPr>
              <w:t>1.1.2.</w:t>
            </w: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7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55643E">
              <w:rPr>
                <w:rFonts w:ascii="Times New Roman" w:hAnsi="Times New Roman" w:cs="Times New Roman"/>
                <w:b/>
                <w:shd w:val="clear" w:color="auto" w:fill="FFFFFF"/>
              </w:rPr>
              <w:t>На официальном сайте в информационно-телекоммуникационной сети "Интернет"</w:t>
            </w:r>
          </w:p>
        </w:tc>
      </w:tr>
      <w:tr w:rsidR="009C2271" w:rsidRPr="0055643E" w:rsidTr="00F20E05">
        <w:trPr>
          <w:trHeight w:val="267"/>
        </w:trPr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9D2E51" w:rsidRDefault="009C2271" w:rsidP="00745D5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</w:t>
            </w:r>
            <w:r w:rsidRPr="009D2E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сведения</w:t>
            </w:r>
          </w:p>
        </w:tc>
      </w:tr>
      <w:tr w:rsidR="009C2271" w:rsidRPr="0055643E" w:rsidTr="00F20E05">
        <w:trPr>
          <w:trHeight w:hRule="exact" w:val="345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64074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07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дате создания образовательной организации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609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64074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45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56F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об учредителе, учредителях образовательной организации, о представительствах и филиалах образовательной организации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58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64074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B33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месте нахождения образовательной организации, ее представительств и филиалов (при наличии)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345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64074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07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режиме, графике работы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58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64074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407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контактных телефонах и об адресах электронной почты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41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90398F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9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Структура и органы управления образовательной организацией</w:t>
            </w:r>
          </w:p>
        </w:tc>
      </w:tr>
      <w:tr w:rsidR="009C2271" w:rsidRPr="0055643E" w:rsidTr="00B93BC7">
        <w:trPr>
          <w:trHeight w:hRule="exact" w:val="200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7D14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C7D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 (при наличии); адреса электронной почты структурных подразделений (при наличии) </w:t>
            </w:r>
            <w:proofErr w:type="gram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93BC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84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7D14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45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3447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Сведения о наличии положений о структурных подразделениях (об органах управления) с приложением копий указанных положений (при их наличии)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*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35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BD1A7D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1A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 Документы (в виде копий)</w:t>
            </w:r>
          </w:p>
        </w:tc>
      </w:tr>
      <w:tr w:rsidR="009C2271" w:rsidRPr="0055643E" w:rsidTr="00B31057">
        <w:trPr>
          <w:trHeight w:hRule="exact" w:val="36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351F09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F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Устав образовательной организации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568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351F09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51F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Лицензии на осуществление образовательной деятельности (с приложениями)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56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E0277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Свидетельства о государственной аккредитации (с приложениями)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113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E0277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  <w:tab w:val="left" w:pos="462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 финансово-хозяйственной деятельности образовательной организации, утвержденного в установленном законодательством Российской Федерации порядке, или бюджетные сметы образовательной организации</w:t>
            </w:r>
            <w:proofErr w:type="gram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312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56F5F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  <w:tab w:val="left" w:pos="462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56F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Локальные нормативные акты, предусмотренные частью 2 статьи 30 Федерального закона № 273-ФЗ (по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</w:t>
            </w:r>
            <w:proofErr w:type="gramEnd"/>
            <w:r w:rsidRPr="00F56F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 (или) родителями (законными представителями) несовершеннолетних обучающихся), правила внутреннего распорядка обучающихся, правила внутреннего трудового распорядка и коллективный договор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B31057">
        <w:trPr>
          <w:trHeight w:hRule="exact" w:val="29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56F5F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56F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Отчет о результатах </w:t>
            </w:r>
            <w:proofErr w:type="spellStart"/>
            <w:r w:rsidRPr="00F56F5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самообследования</w:t>
            </w:r>
            <w:proofErr w:type="spell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112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E0277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Документ о порядке оказания платных образовательных услуг (при наличии),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обучения</w:t>
            </w:r>
            <w:proofErr w:type="gramEnd"/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аждой образовательной программе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E91D58">
        <w:trPr>
          <w:trHeight w:hRule="exact" w:val="3288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E0277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Документ об установлении размера платы, взимаемой с родителей (законных представителей)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</w:t>
            </w:r>
            <w:proofErr w:type="gramEnd"/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 детьми в группах продленного дня в образовательной организации, реализующей образовательные программы начального общего, основного общего или среднего 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бщего образования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848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FE0277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E02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Предписания органов, осуществляющих государственный контроль (надзор) в сфере образования, отчеты об исполнении 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ких предписаний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406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430090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0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 Образование</w:t>
            </w:r>
          </w:p>
        </w:tc>
      </w:tr>
      <w:tr w:rsidR="009C2271" w:rsidRPr="0055643E" w:rsidTr="00F20E05">
        <w:trPr>
          <w:trHeight w:hRule="exact" w:val="425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реализуемых уровнях образования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41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формах обучения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36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нормативных сроках обучения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430090" w:rsidRDefault="00E91D58" w:rsidP="00745D50">
            <w:pPr>
              <w:widowControl w:val="0"/>
              <w:tabs>
                <w:tab w:val="left" w:pos="284"/>
                <w:tab w:val="left" w:pos="317"/>
              </w:tabs>
              <w:spacing w:line="240" w:lineRule="auto"/>
              <w:rPr>
                <w:rFonts w:eastAsia="Times New Roman"/>
                <w:bCs/>
                <w:color w:val="000000"/>
                <w:szCs w:val="24"/>
              </w:rPr>
            </w:pPr>
            <w:r>
              <w:rPr>
                <w:rFonts w:eastAsia="Times New Roman"/>
                <w:bCs/>
                <w:color w:val="000000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896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сроке действия государственной аккредитации образовательных программ (при наличии* государственной аккредитации)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639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об описании образовательных программ с приложением их копий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389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2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об учебных планах с приложением их копий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919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63ED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Аннотации к рабочим программам дисциплин (по каждой дисциплине в составе образовательной программы) с приложением их копий (при наличии)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563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Информация о календарных учебных графиках с приложением их копий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464625" w:rsidRDefault="00E91D58" w:rsidP="00745D50">
            <w:pPr>
              <w:widowControl w:val="0"/>
              <w:tabs>
                <w:tab w:val="left" w:pos="284"/>
                <w:tab w:val="left" w:pos="317"/>
              </w:tabs>
              <w:spacing w:line="240" w:lineRule="auto"/>
              <w:rPr>
                <w:rFonts w:eastAsia="Times New Roman"/>
                <w:bCs/>
                <w:color w:val="000000"/>
                <w:szCs w:val="24"/>
              </w:rPr>
            </w:pPr>
            <w:r>
              <w:rPr>
                <w:rFonts w:eastAsia="Times New Roman"/>
                <w:bCs/>
                <w:color w:val="000000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854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методических и иных документах, разработанных образовательной организацией для обеспечения образовательного процесса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E91D58">
        <w:trPr>
          <w:trHeight w:hRule="exact" w:val="1148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реализуемых образовательных программах, в том числе о реализуемых адаптированных образовательных программах, с указанием учебных предметов, курсов, дисциплин (модулей), практики, предусмотренных соответствующей образовательной программой,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844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271" w:rsidRPr="00CC0291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C029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об использовании при реализации указанных образовательных программ электронного обучения и дистанционных образовательных технологий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E91D58">
        <w:trPr>
          <w:trHeight w:hRule="exact" w:val="255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2271" w:rsidRPr="00B64006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45" w:hanging="45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 о численности обучающихся, являющихся иностранными гражданами; о языках, на которых осуществляется образование (обучение); о заключенных и планируемых к заключению договорах с иностранными и (или) международными организациями по вопросам образования и науки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1122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B64006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организации, реализующие общеобразовательные программы, дополнительно к информации, предусмотренной пунктом 3 Правил размещения информации на сайте, указывают наименование образовательной программы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850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E2035D" w:rsidRDefault="009C2271" w:rsidP="00745D5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2035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Образовательные организации, реализующие профессиональные образовательные программы, дополнительно для каждой образовательной программы указывают*: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2271" w:rsidRPr="0055643E" w:rsidTr="00F20E05">
        <w:trPr>
          <w:trHeight w:hRule="exact" w:val="278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E2035D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E203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hRule="exact" w:val="555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E2035D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203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Код и наименование профессии, специальности, направления подготовки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F20E05">
        <w:trPr>
          <w:trHeight w:hRule="exact" w:val="142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E2035D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203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направлениях и результатах научной (научно-исследовательской) деятельности и научно-исследовательской базе для ее осуществления (для образовательных организаций высшего образования и организаций дополнительного профессионального образования)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E91D58">
        <w:trPr>
          <w:trHeight w:hRule="exact" w:val="284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E2035D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24B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Информацию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 с указанием средней суммы набранных баллов</w:t>
            </w:r>
            <w:proofErr w:type="gramEnd"/>
            <w:r w:rsidRPr="00624B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всем вступительным испытаниям, а также о результатах перевода, восстановления и отчисления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F20E05">
        <w:trPr>
          <w:trHeight w:hRule="exact" w:val="407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A6160D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 Образовательные стандарты</w:t>
            </w:r>
          </w:p>
        </w:tc>
      </w:tr>
      <w:tr w:rsidR="009C2271" w:rsidRPr="0055643E" w:rsidTr="00F20E05">
        <w:trPr>
          <w:trHeight w:hRule="exact" w:val="896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E2035D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049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федеральных государственных образовательных стандартах и об образовательных стандартах с приложением их копий (при наличии)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*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403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F4311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FF43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Руководство. Педагогический состав</w:t>
            </w:r>
          </w:p>
        </w:tc>
      </w:tr>
      <w:tr w:rsidR="009C2271" w:rsidRPr="0055643E" w:rsidTr="00E91D58">
        <w:trPr>
          <w:trHeight w:val="1414"/>
        </w:trPr>
        <w:tc>
          <w:tcPr>
            <w:tcW w:w="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B64006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45" w:hanging="45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руководителе образовательной организации, его заместителях, руководителях филиалов образовательной организации (при их наличии), в том числе: фамилия, имя, отчество (при наличии) руководителя, его заместителей; должность руководителя, его заместителей; контактные телефоны; адреса электронной почты</w:t>
            </w:r>
            <w:proofErr w:type="gram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1108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B64006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45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персональном составе педагогических работников с указанием уровня образования, квалификации и опыта работы, в том числе: фамилия, имя,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направления подготовки и (или) специальности; данные о повышении квалификации и (или) профессиональной переподготовке (при наличии);</w:t>
            </w:r>
            <w:proofErr w:type="gramEnd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общий стаж работы; стаж работы по специальности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1108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B64006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0" w:firstLine="45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местах осуществления образовательной деятельности, включая места, не указываемые в соответствии с Федеральным законом № 273-ФЗ в приложении к лицензии на осуществление образовательной деятельности, в том числе: места осуществления образовательной деятельности по дополнительным профессиональным программам; места осуществления образовательной деятельности по основным программам профессионального обучения; места осуществления образовательной деятельности при использовании сетевой формы реализации образовательных программ;</w:t>
            </w:r>
            <w:proofErr w:type="gramEnd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места проведения практики; места проведения практической подготовки </w:t>
            </w:r>
            <w:proofErr w:type="gramStart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B6400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 места проведения государственной итоговой аттестации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471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A87957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9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7. </w:t>
            </w:r>
            <w:proofErr w:type="gramStart"/>
            <w:r w:rsidRPr="00A879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Материально-техническое</w:t>
            </w:r>
            <w:proofErr w:type="gramEnd"/>
            <w:r w:rsidRPr="00A8795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обеспечении образовательной деятельности</w:t>
            </w:r>
          </w:p>
        </w:tc>
      </w:tr>
      <w:tr w:rsidR="009C2271" w:rsidRPr="0055643E" w:rsidTr="00E91D58">
        <w:trPr>
          <w:trHeight w:val="1765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D7B4C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7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материально-техническом обеспечении образовательной деятельности (в том числе: наличие оборудованных учебных кабинетов, объектов для проведения практических занятий, библиотек, объектов спорта, средств обучения и воспитания, в том числе приспособленных для использования инвалидами и лицами с ограниченными возможностями здоровья;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846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D7B4C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7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об обеспечении доступа в здания образовательной организации инвалидов и лиц с ограниченными возможностями здоровья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583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D7B4C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7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об условиях питания обучающихся, в том числе инвалидов и лиц с ограниченными возможностями здоровья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E91D58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E91D58">
        <w:trPr>
          <w:trHeight w:val="649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D7B4C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7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об условиях охраны здоровья обучающихся, в том числе инвалидов и лиц с ограниченными возможностями здоровья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1135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D7B4C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7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доступе к информационным системам и информационно-телекоммуникационным сетям, в том числе приспособленным для использования инвалидами и лицами с ограниченными возможностями здоровья;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1108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D7B4C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D7B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855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34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F20E05">
        <w:trPr>
          <w:trHeight w:val="400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4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8.Стипендии и иные виды материальной поддержки</w:t>
            </w:r>
          </w:p>
        </w:tc>
      </w:tr>
      <w:tr w:rsidR="009C2271" w:rsidRPr="0055643E" w:rsidTr="00F20E05">
        <w:trPr>
          <w:trHeight w:val="568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34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наличии и условиях предоставления </w:t>
            </w:r>
            <w:proofErr w:type="gramStart"/>
            <w:r w:rsidRPr="00F34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F34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стипендий, мер социальной поддержки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F20E05">
        <w:trPr>
          <w:trHeight w:val="1108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34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наличии общежития, интерната, </w:t>
            </w:r>
            <w:r w:rsidRPr="00F3429B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 проживание в общежитии </w:t>
            </w:r>
            <w:proofErr w:type="gram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F20E05">
        <w:trPr>
          <w:trHeight w:val="300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pStyle w:val="a4"/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317"/>
              </w:tabs>
              <w:spacing w:line="240" w:lineRule="auto"/>
              <w:ind w:left="33" w:firstLine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3429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 </w:t>
            </w:r>
            <w:r w:rsidRPr="00F3429B">
              <w:rPr>
                <w:rFonts w:ascii="Times New Roman" w:hAnsi="Times New Roman" w:cs="Times New Roman"/>
                <w:color w:val="22272F"/>
                <w:sz w:val="24"/>
                <w:szCs w:val="24"/>
                <w:shd w:val="clear" w:color="auto" w:fill="FFFFFF"/>
              </w:rPr>
              <w:t xml:space="preserve">трудоустройстве выпускников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C2271" w:rsidRPr="0055643E" w:rsidTr="00F20E05">
        <w:trPr>
          <w:trHeight w:val="411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Pr="00F34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Финансово-хозяйственная деятельность</w:t>
            </w:r>
          </w:p>
        </w:tc>
      </w:tr>
      <w:tr w:rsidR="009C2271" w:rsidRPr="0055643E" w:rsidTr="00F20E05">
        <w:trPr>
          <w:trHeight w:val="1699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06890" w:rsidRDefault="009C2271" w:rsidP="00745D50">
            <w:pPr>
              <w:widowControl w:val="0"/>
              <w:tabs>
                <w:tab w:val="left" w:pos="187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48. </w:t>
            </w:r>
            <w:r w:rsidRPr="00E068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Информация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 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527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E06890" w:rsidRDefault="009C2271" w:rsidP="00745D50">
            <w:pPr>
              <w:widowControl w:val="0"/>
              <w:tabs>
                <w:tab w:val="left" w:pos="612"/>
              </w:tabs>
              <w:spacing w:line="240" w:lineRule="auto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49.</w:t>
            </w:r>
            <w:r w:rsidRPr="00E068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 о поступлении финансовых и материальных средств и об их расходовании по итогам финансового года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9C2271" w:rsidRPr="0055643E" w:rsidTr="00F20E05">
        <w:trPr>
          <w:trHeight w:val="379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7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Pr="00F34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Вакантные места для приема (перевода)</w:t>
            </w:r>
          </w:p>
        </w:tc>
      </w:tr>
      <w:tr w:rsidR="009C2271" w:rsidRPr="0055643E" w:rsidTr="00F20E05">
        <w:trPr>
          <w:trHeight w:val="1108"/>
        </w:trPr>
        <w:tc>
          <w:tcPr>
            <w:tcW w:w="421" w:type="pct"/>
            <w:tcBorders>
              <w:left w:val="single" w:sz="4" w:space="0" w:color="auto"/>
              <w:right w:val="single" w:sz="4" w:space="0" w:color="auto"/>
            </w:tcBorders>
          </w:tcPr>
          <w:p w:rsidR="009C2271" w:rsidRPr="0055643E" w:rsidRDefault="009C2271" w:rsidP="00745D50">
            <w:pPr>
              <w:pStyle w:val="a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F3429B" w:rsidRDefault="009C2271" w:rsidP="00745D50">
            <w:pPr>
              <w:pStyle w:val="a4"/>
              <w:widowControl w:val="0"/>
              <w:tabs>
                <w:tab w:val="left" w:pos="284"/>
                <w:tab w:val="left" w:pos="317"/>
              </w:tabs>
              <w:spacing w:line="240" w:lineRule="auto"/>
              <w:ind w:left="0"/>
              <w:contextualSpacing w:val="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50.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Информация</w:t>
            </w:r>
            <w:r w:rsidRPr="00E068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о количестве вакантных мест для приема (перевода) по каждой образовательной программе,</w:t>
            </w:r>
            <w:r>
              <w:t xml:space="preserve"> </w:t>
            </w:r>
            <w:r w:rsidRPr="00E0689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профессии, специальности, направлению подготовки (на 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</w:t>
            </w:r>
            <w:proofErr w:type="gramEnd"/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271" w:rsidRPr="0055643E" w:rsidRDefault="00B31057" w:rsidP="00745D5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9C2271" w:rsidRPr="00286691" w:rsidRDefault="009C2271" w:rsidP="00745D50">
      <w:pPr>
        <w:widowControl w:val="0"/>
        <w:spacing w:line="240" w:lineRule="auto"/>
        <w:ind w:firstLine="709"/>
        <w:rPr>
          <w:rFonts w:ascii="Times New Roman" w:eastAsia="Arial Unicode MS" w:hAnsi="Times New Roman" w:cs="Times New Roman"/>
          <w:sz w:val="26"/>
          <w:szCs w:val="26"/>
        </w:rPr>
      </w:pPr>
    </w:p>
    <w:p w:rsidR="009C2271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2271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2271" w:rsidRPr="00B834B0" w:rsidRDefault="009C2271" w:rsidP="00745D50">
      <w:pPr>
        <w:widowControl w:val="0"/>
        <w:tabs>
          <w:tab w:val="left" w:pos="4824"/>
        </w:tabs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33419" w:rsidRDefault="006F563B" w:rsidP="00745D50">
      <w:pPr>
        <w:spacing w:line="240" w:lineRule="auto"/>
      </w:pPr>
    </w:p>
    <w:sectPr w:rsidR="00933419" w:rsidSect="009C227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4954"/>
    <w:multiLevelType w:val="hybridMultilevel"/>
    <w:tmpl w:val="CB840C6A"/>
    <w:lvl w:ilvl="0" w:tplc="B1DA63FA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271"/>
    <w:rsid w:val="00250111"/>
    <w:rsid w:val="006F563B"/>
    <w:rsid w:val="00702472"/>
    <w:rsid w:val="00745D50"/>
    <w:rsid w:val="007571EF"/>
    <w:rsid w:val="008E5079"/>
    <w:rsid w:val="009C2271"/>
    <w:rsid w:val="00A07FE6"/>
    <w:rsid w:val="00B31057"/>
    <w:rsid w:val="00B93BC7"/>
    <w:rsid w:val="00BA27EC"/>
    <w:rsid w:val="00E5112A"/>
    <w:rsid w:val="00E91D58"/>
    <w:rsid w:val="00ED2D42"/>
    <w:rsid w:val="00F9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271"/>
    <w:pPr>
      <w:spacing w:line="276" w:lineRule="auto"/>
      <w:jc w:val="both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271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9C2271"/>
    <w:pPr>
      <w:ind w:left="720"/>
      <w:contextualSpacing/>
    </w:pPr>
  </w:style>
  <w:style w:type="paragraph" w:customStyle="1" w:styleId="a6">
    <w:name w:val="Нормальный (таблица)"/>
    <w:basedOn w:val="a"/>
    <w:next w:val="a"/>
    <w:uiPriority w:val="99"/>
    <w:rsid w:val="009C2271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9C2271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5">
    <w:name w:val="Абзац списка Знак"/>
    <w:link w:val="a4"/>
    <w:locked/>
    <w:rsid w:val="009C2271"/>
    <w:rPr>
      <w:rFonts w:asciiTheme="minorHAnsi" w:hAnsiTheme="minorHAnsi" w:cstheme="minorBidi"/>
      <w:sz w:val="22"/>
      <w:szCs w:val="22"/>
    </w:rPr>
  </w:style>
  <w:style w:type="table" w:customStyle="1" w:styleId="14">
    <w:name w:val="Сетка таблицы14"/>
    <w:basedOn w:val="a1"/>
    <w:next w:val="a3"/>
    <w:uiPriority w:val="59"/>
    <w:rsid w:val="009C2271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3B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3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271"/>
    <w:pPr>
      <w:spacing w:line="276" w:lineRule="auto"/>
      <w:jc w:val="both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2271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qFormat/>
    <w:rsid w:val="009C2271"/>
    <w:pPr>
      <w:ind w:left="720"/>
      <w:contextualSpacing/>
    </w:pPr>
  </w:style>
  <w:style w:type="paragraph" w:customStyle="1" w:styleId="a6">
    <w:name w:val="Нормальный (таблица)"/>
    <w:basedOn w:val="a"/>
    <w:next w:val="a"/>
    <w:uiPriority w:val="99"/>
    <w:rsid w:val="009C2271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7">
    <w:name w:val="Прижатый влево"/>
    <w:basedOn w:val="a"/>
    <w:next w:val="a"/>
    <w:uiPriority w:val="99"/>
    <w:rsid w:val="009C2271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5">
    <w:name w:val="Абзац списка Знак"/>
    <w:link w:val="a4"/>
    <w:locked/>
    <w:rsid w:val="009C2271"/>
    <w:rPr>
      <w:rFonts w:asciiTheme="minorHAnsi" w:hAnsiTheme="minorHAnsi" w:cstheme="minorBidi"/>
      <w:sz w:val="22"/>
      <w:szCs w:val="22"/>
    </w:rPr>
  </w:style>
  <w:style w:type="table" w:customStyle="1" w:styleId="14">
    <w:name w:val="Сетка таблицы14"/>
    <w:basedOn w:val="a1"/>
    <w:next w:val="a3"/>
    <w:uiPriority w:val="59"/>
    <w:rsid w:val="009C2271"/>
    <w:pPr>
      <w:jc w:val="both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3B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3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3000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7</cp:revision>
  <cp:lastPrinted>2022-04-28T09:45:00Z</cp:lastPrinted>
  <dcterms:created xsi:type="dcterms:W3CDTF">2022-04-18T09:04:00Z</dcterms:created>
  <dcterms:modified xsi:type="dcterms:W3CDTF">2022-04-28T09:47:00Z</dcterms:modified>
</cp:coreProperties>
</file>